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3949" w14:textId="77777777" w:rsidR="000D4023" w:rsidRDefault="00A77F93">
      <w:pPr>
        <w:pStyle w:val="Title"/>
      </w:pPr>
      <w:r>
        <w:t>VILLAGE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VENTURE</w:t>
      </w:r>
    </w:p>
    <w:p w14:paraId="5BD8394A" w14:textId="77777777" w:rsidR="000D4023" w:rsidRDefault="00A77F93">
      <w:pPr>
        <w:pStyle w:val="BodyText"/>
        <w:tabs>
          <w:tab w:val="left" w:pos="1541"/>
        </w:tabs>
        <w:spacing w:before="367"/>
        <w:ind w:left="262"/>
      </w:pPr>
      <w:r>
        <w:rPr>
          <w:b/>
        </w:rPr>
        <w:t>To:</w:t>
      </w:r>
      <w:r>
        <w:rPr>
          <w:b/>
        </w:rPr>
        <w:tab/>
      </w:r>
      <w:r>
        <w:rPr>
          <w:spacing w:val="-1"/>
        </w:rPr>
        <w:t>Interested</w:t>
      </w:r>
      <w:r>
        <w:rPr>
          <w:spacing w:val="-8"/>
        </w:rPr>
        <w:t xml:space="preserve"> </w:t>
      </w:r>
      <w:r>
        <w:t>candidates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Village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t>Venture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Election.</w:t>
      </w:r>
    </w:p>
    <w:p w14:paraId="5BD8394B" w14:textId="77777777" w:rsidR="000D4023" w:rsidRDefault="000D4023">
      <w:pPr>
        <w:pStyle w:val="BodyText"/>
        <w:spacing w:before="10"/>
        <w:rPr>
          <w:sz w:val="19"/>
        </w:rPr>
      </w:pPr>
    </w:p>
    <w:p w14:paraId="5BD8394C" w14:textId="77777777" w:rsidR="000D4023" w:rsidRDefault="00A77F93">
      <w:pPr>
        <w:pStyle w:val="BodyText"/>
        <w:tabs>
          <w:tab w:val="left" w:pos="1541"/>
        </w:tabs>
        <w:ind w:left="262"/>
      </w:pPr>
      <w:r>
        <w:rPr>
          <w:b/>
        </w:rPr>
        <w:t>From:</w:t>
      </w:r>
      <w:r>
        <w:rPr>
          <w:b/>
        </w:rPr>
        <w:tab/>
      </w:r>
      <w:r>
        <w:t>Vickie</w:t>
      </w:r>
      <w:r>
        <w:rPr>
          <w:spacing w:val="-7"/>
        </w:rPr>
        <w:t xml:space="preserve"> </w:t>
      </w:r>
      <w:r>
        <w:t>Knight,</w:t>
      </w:r>
      <w:r>
        <w:rPr>
          <w:spacing w:val="-7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t>Secretary</w:t>
      </w:r>
    </w:p>
    <w:p w14:paraId="5BD8394D" w14:textId="77777777" w:rsidR="000D4023" w:rsidRDefault="000D4023">
      <w:pPr>
        <w:pStyle w:val="BodyText"/>
        <w:spacing w:before="11"/>
        <w:rPr>
          <w:sz w:val="22"/>
        </w:rPr>
      </w:pPr>
    </w:p>
    <w:p w14:paraId="5BD8394E" w14:textId="1FC6EF29" w:rsidR="000D4023" w:rsidRDefault="00A77F93">
      <w:pPr>
        <w:tabs>
          <w:tab w:val="left" w:pos="1541"/>
        </w:tabs>
        <w:ind w:left="202"/>
        <w:rPr>
          <w:rFonts w:ascii="Calibri"/>
        </w:rPr>
      </w:pPr>
      <w:r>
        <w:rPr>
          <w:rFonts w:ascii="Calibri"/>
          <w:b/>
        </w:rPr>
        <w:t>Date:</w:t>
      </w:r>
      <w:r>
        <w:rPr>
          <w:rFonts w:ascii="Calibri"/>
          <w:b/>
        </w:rPr>
        <w:tab/>
      </w:r>
      <w:r w:rsidR="00471C80">
        <w:rPr>
          <w:rFonts w:ascii="Calibri"/>
        </w:rPr>
        <w:t xml:space="preserve">June </w:t>
      </w:r>
      <w:r w:rsidR="00D87DC7">
        <w:rPr>
          <w:rFonts w:ascii="Calibri"/>
        </w:rPr>
        <w:t>19, 2024</w:t>
      </w:r>
    </w:p>
    <w:p w14:paraId="5BD8394F" w14:textId="77777777" w:rsidR="000D4023" w:rsidRDefault="000D4023">
      <w:pPr>
        <w:pStyle w:val="BodyText"/>
        <w:spacing w:before="3"/>
        <w:rPr>
          <w:rFonts w:ascii="Calibri"/>
          <w:sz w:val="22"/>
        </w:rPr>
      </w:pPr>
    </w:p>
    <w:p w14:paraId="5BD83950" w14:textId="2179FB55" w:rsidR="000D4023" w:rsidRDefault="00FD04F3">
      <w:pPr>
        <w:pStyle w:val="BodyText"/>
        <w:tabs>
          <w:tab w:val="left" w:pos="1541"/>
        </w:tabs>
        <w:ind w:left="2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BD83971" wp14:editId="018C4E6E">
                <wp:simplePos x="0" y="0"/>
                <wp:positionH relativeFrom="page">
                  <wp:posOffset>1135380</wp:posOffset>
                </wp:positionH>
                <wp:positionV relativeFrom="paragraph">
                  <wp:posOffset>165100</wp:posOffset>
                </wp:positionV>
                <wp:extent cx="59810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D98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4pt,13pt" to="560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" strokeweight="1.54pt">
                <w10:wrap anchorx="page"/>
              </v:line>
            </w:pict>
          </mc:Fallback>
        </mc:AlternateContent>
      </w:r>
      <w:r w:rsidR="00A77F93">
        <w:rPr>
          <w:b/>
        </w:rPr>
        <w:t>Re:</w:t>
      </w:r>
      <w:r w:rsidR="00A77F93">
        <w:rPr>
          <w:b/>
        </w:rPr>
        <w:tab/>
      </w:r>
      <w:r w:rsidR="00A77F93">
        <w:rPr>
          <w:w w:val="95"/>
        </w:rPr>
        <w:t>First</w:t>
      </w:r>
      <w:r w:rsidR="00A77F93">
        <w:rPr>
          <w:spacing w:val="-3"/>
          <w:w w:val="95"/>
        </w:rPr>
        <w:t xml:space="preserve"> </w:t>
      </w:r>
      <w:r w:rsidR="00A77F93">
        <w:rPr>
          <w:w w:val="95"/>
        </w:rPr>
        <w:t>date</w:t>
      </w:r>
      <w:r w:rsidR="00A77F93">
        <w:rPr>
          <w:spacing w:val="-2"/>
          <w:w w:val="95"/>
        </w:rPr>
        <w:t xml:space="preserve"> </w:t>
      </w:r>
      <w:r w:rsidR="00A77F93">
        <w:rPr>
          <w:w w:val="95"/>
        </w:rPr>
        <w:t>to</w:t>
      </w:r>
      <w:r w:rsidR="00A77F93">
        <w:rPr>
          <w:spacing w:val="-2"/>
          <w:w w:val="95"/>
        </w:rPr>
        <w:t xml:space="preserve"> </w:t>
      </w:r>
      <w:r w:rsidR="00A77F93">
        <w:rPr>
          <w:w w:val="95"/>
        </w:rPr>
        <w:t>file</w:t>
      </w:r>
      <w:r w:rsidR="00A77F93">
        <w:rPr>
          <w:spacing w:val="-2"/>
          <w:w w:val="95"/>
        </w:rPr>
        <w:t xml:space="preserve"> </w:t>
      </w:r>
      <w:r w:rsidR="00A77F93">
        <w:rPr>
          <w:w w:val="95"/>
        </w:rPr>
        <w:t>for</w:t>
      </w:r>
      <w:r w:rsidR="00A77F93">
        <w:rPr>
          <w:spacing w:val="-3"/>
          <w:w w:val="95"/>
        </w:rPr>
        <w:t xml:space="preserve"> </w:t>
      </w:r>
      <w:r w:rsidR="00A77F93">
        <w:rPr>
          <w:w w:val="95"/>
        </w:rPr>
        <w:t>place</w:t>
      </w:r>
      <w:r w:rsidR="00A77F93">
        <w:rPr>
          <w:spacing w:val="-2"/>
          <w:w w:val="95"/>
        </w:rPr>
        <w:t xml:space="preserve"> </w:t>
      </w:r>
      <w:r w:rsidR="00A77F93">
        <w:rPr>
          <w:w w:val="95"/>
        </w:rPr>
        <w:t>on ballot</w:t>
      </w:r>
      <w:r w:rsidR="00A77F93">
        <w:rPr>
          <w:spacing w:val="-2"/>
          <w:w w:val="95"/>
        </w:rPr>
        <w:t xml:space="preserve"> </w:t>
      </w:r>
      <w:r w:rsidR="00A77F93">
        <w:rPr>
          <w:w w:val="95"/>
        </w:rPr>
        <w:t>for</w:t>
      </w:r>
      <w:r w:rsidR="00A77F93">
        <w:rPr>
          <w:spacing w:val="-3"/>
          <w:w w:val="95"/>
        </w:rPr>
        <w:t xml:space="preserve"> </w:t>
      </w:r>
      <w:r w:rsidR="00A77F93">
        <w:rPr>
          <w:w w:val="95"/>
        </w:rPr>
        <w:t>November</w:t>
      </w:r>
      <w:r w:rsidR="00A77F93">
        <w:rPr>
          <w:spacing w:val="5"/>
          <w:w w:val="95"/>
        </w:rPr>
        <w:t xml:space="preserve"> </w:t>
      </w:r>
      <w:r w:rsidR="00D87DC7">
        <w:rPr>
          <w:spacing w:val="5"/>
          <w:w w:val="95"/>
        </w:rPr>
        <w:t>5</w:t>
      </w:r>
      <w:r w:rsidR="00561795">
        <w:rPr>
          <w:spacing w:val="5"/>
          <w:w w:val="95"/>
        </w:rPr>
        <w:t>, 2024,</w:t>
      </w:r>
      <w:r w:rsidR="00A77F93">
        <w:rPr>
          <w:spacing w:val="1"/>
          <w:w w:val="95"/>
        </w:rPr>
        <w:t xml:space="preserve"> </w:t>
      </w:r>
      <w:r w:rsidR="00A77F93">
        <w:rPr>
          <w:w w:val="95"/>
        </w:rPr>
        <w:t>General</w:t>
      </w:r>
      <w:r w:rsidR="00A77F93">
        <w:rPr>
          <w:spacing w:val="-5"/>
          <w:w w:val="95"/>
        </w:rPr>
        <w:t xml:space="preserve"> </w:t>
      </w:r>
      <w:r w:rsidR="00A77F93">
        <w:rPr>
          <w:w w:val="95"/>
        </w:rPr>
        <w:t>Election</w:t>
      </w:r>
    </w:p>
    <w:p w14:paraId="5BD83951" w14:textId="02F59059" w:rsidR="000D4023" w:rsidRDefault="00A77F93">
      <w:pPr>
        <w:spacing w:before="61"/>
        <w:ind w:left="267"/>
        <w:rPr>
          <w:b/>
          <w:sz w:val="20"/>
        </w:rPr>
      </w:pPr>
      <w:r>
        <w:rPr>
          <w:b/>
          <w:sz w:val="20"/>
        </w:rPr>
        <w:t>First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apply 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ballot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Saturday, </w:t>
      </w:r>
      <w:r w:rsidR="00561795">
        <w:rPr>
          <w:b/>
          <w:sz w:val="20"/>
        </w:rPr>
        <w:t>July 20, 2024</w:t>
      </w:r>
      <w:r>
        <w:rPr>
          <w:b/>
          <w:sz w:val="20"/>
        </w:rPr>
        <w:t>.</w:t>
      </w:r>
    </w:p>
    <w:p w14:paraId="5BD83952" w14:textId="77777777" w:rsidR="000D4023" w:rsidRDefault="000D4023">
      <w:pPr>
        <w:pStyle w:val="BodyText"/>
        <w:spacing w:before="2"/>
        <w:rPr>
          <w:b/>
          <w:sz w:val="23"/>
        </w:rPr>
      </w:pPr>
    </w:p>
    <w:p w14:paraId="5BD83953" w14:textId="6B7EE288" w:rsidR="000D4023" w:rsidRDefault="00A77F93" w:rsidP="00C629F3">
      <w:pPr>
        <w:pStyle w:val="Heading1"/>
        <w:ind w:left="253"/>
        <w:jc w:val="both"/>
        <w:rPr>
          <w:rFonts w:ascii="Calibri"/>
        </w:rPr>
      </w:pPr>
      <w:r>
        <w:rPr>
          <w:rFonts w:ascii="Calibri"/>
        </w:rPr>
        <w:t>Open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positions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are:</w:t>
      </w:r>
      <w:r>
        <w:rPr>
          <w:rFonts w:ascii="Calibri"/>
          <w:spacing w:val="45"/>
        </w:rPr>
        <w:t xml:space="preserve"> </w:t>
      </w:r>
      <w:r w:rsidR="00561795">
        <w:rPr>
          <w:rFonts w:ascii="Calibri"/>
          <w:spacing w:val="45"/>
        </w:rPr>
        <w:t>Three</w:t>
      </w:r>
      <w:r w:rsidR="00C629F3">
        <w:rPr>
          <w:rFonts w:ascii="Calibri"/>
          <w:spacing w:val="45"/>
        </w:rPr>
        <w:t>(3)</w:t>
      </w:r>
      <w:r w:rsidR="003C1EF2">
        <w:rPr>
          <w:rFonts w:ascii="Calibri"/>
        </w:rPr>
        <w:t>council seats</w:t>
      </w:r>
      <w:r>
        <w:rPr>
          <w:rFonts w:ascii="Calibri"/>
        </w:rPr>
        <w:t>,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two-year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term</w:t>
      </w:r>
      <w:r w:rsidR="001134B3">
        <w:rPr>
          <w:rFonts w:ascii="Calibri"/>
        </w:rPr>
        <w:t xml:space="preserve"> through November </w:t>
      </w:r>
      <w:r w:rsidR="00C629F3">
        <w:rPr>
          <w:rFonts w:ascii="Calibri"/>
        </w:rPr>
        <w:t>2026</w:t>
      </w:r>
    </w:p>
    <w:p w14:paraId="5BD83954" w14:textId="432F7ACD" w:rsidR="000D4023" w:rsidRDefault="00795717" w:rsidP="00B606A2">
      <w:pPr>
        <w:pStyle w:val="Heading1"/>
        <w:ind w:left="253"/>
        <w:rPr>
          <w:rFonts w:ascii="Calibri"/>
          <w:b w:val="0"/>
          <w:sz w:val="18"/>
        </w:rPr>
      </w:pP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</w:p>
    <w:p w14:paraId="40EF1A07" w14:textId="77777777" w:rsidR="003A1653" w:rsidRPr="00B91D7F" w:rsidRDefault="003A1653" w:rsidP="003A1653">
      <w:pPr>
        <w:shd w:val="clear" w:color="auto" w:fill="FFFFFF"/>
        <w:outlineLvl w:val="1"/>
        <w:rPr>
          <w:rFonts w:ascii="Calibri" w:eastAsia="Times New Roman" w:hAnsi="Calibri" w:cs="Calibri"/>
          <w:b/>
          <w:bCs/>
          <w:color w:val="03264B"/>
        </w:rPr>
      </w:pPr>
      <w:r w:rsidRPr="00B91D7F">
        <w:rPr>
          <w:rFonts w:ascii="Calibri" w:eastAsia="Times New Roman" w:hAnsi="Calibri" w:cs="Calibri"/>
          <w:b/>
          <w:bCs/>
          <w:color w:val="03264B"/>
        </w:rPr>
        <w:t>Qualifications for Office</w:t>
      </w:r>
    </w:p>
    <w:p w14:paraId="2FC6651F" w14:textId="77777777" w:rsidR="003A1653" w:rsidRPr="00B91D7F" w:rsidRDefault="003A1653" w:rsidP="003A1653">
      <w:pPr>
        <w:shd w:val="clear" w:color="auto" w:fill="FFFFFF"/>
        <w:outlineLvl w:val="2"/>
        <w:rPr>
          <w:rFonts w:ascii="Calibri" w:eastAsia="Times New Roman" w:hAnsi="Calibri" w:cs="Calibri"/>
          <w:b/>
          <w:bCs/>
          <w:color w:val="000000"/>
        </w:rPr>
      </w:pPr>
      <w:r w:rsidRPr="00B91D7F">
        <w:rPr>
          <w:rFonts w:ascii="Calibri" w:eastAsia="Times New Roman" w:hAnsi="Calibri" w:cs="Calibri"/>
          <w:b/>
          <w:bCs/>
          <w:color w:val="000000"/>
        </w:rPr>
        <w:t>Type A City (Local Gov't Code, Section 22.032)</w:t>
      </w:r>
    </w:p>
    <w:p w14:paraId="69222349" w14:textId="77777777" w:rsidR="003A1653" w:rsidRPr="00B91D7F" w:rsidRDefault="003A1653" w:rsidP="003A1653">
      <w:pPr>
        <w:widowControl/>
        <w:numPr>
          <w:ilvl w:val="0"/>
          <w:numId w:val="2"/>
        </w:numPr>
        <w:shd w:val="clear" w:color="auto" w:fill="FFFFFF"/>
        <w:autoSpaceDE/>
        <w:autoSpaceDN/>
        <w:ind w:left="1440"/>
        <w:rPr>
          <w:rFonts w:ascii="Calibri" w:eastAsia="Times New Roman" w:hAnsi="Calibri" w:cs="Calibri"/>
          <w:color w:val="515257"/>
        </w:rPr>
      </w:pPr>
      <w:r w:rsidRPr="00B91D7F">
        <w:rPr>
          <w:rFonts w:ascii="Calibri" w:eastAsia="Times New Roman" w:hAnsi="Calibri" w:cs="Calibri"/>
          <w:color w:val="515257"/>
        </w:rPr>
        <w:t>Mayor</w:t>
      </w:r>
      <w:r w:rsidRPr="00B91D7F">
        <w:rPr>
          <w:rFonts w:ascii="Calibri" w:eastAsia="Times New Roman" w:hAnsi="Calibri" w:cs="Calibri"/>
          <w:color w:val="515257"/>
        </w:rPr>
        <w:br/>
        <w:t>Residence -- 1 year in state prior to the filing</w:t>
      </w:r>
      <w:r w:rsidRPr="00B91D7F">
        <w:rPr>
          <w:rFonts w:ascii="Calibri" w:eastAsia="Times New Roman" w:hAnsi="Calibri" w:cs="Calibri"/>
          <w:color w:val="515257"/>
        </w:rPr>
        <w:br/>
        <w:t>deadline; 1 year in city prior to election day</w:t>
      </w:r>
      <w:r w:rsidRPr="00B91D7F">
        <w:rPr>
          <w:rFonts w:ascii="Calibri" w:eastAsia="Times New Roman" w:hAnsi="Calibri" w:cs="Calibri"/>
          <w:color w:val="515257"/>
        </w:rPr>
        <w:br/>
        <w:t>Age -- 18</w:t>
      </w:r>
      <w:r w:rsidRPr="00B91D7F">
        <w:rPr>
          <w:rFonts w:ascii="Calibri" w:eastAsia="Times New Roman" w:hAnsi="Calibri" w:cs="Calibri"/>
          <w:color w:val="515257"/>
        </w:rPr>
        <w:br/>
        <w:t>Must be a registered voter in territory elected from by the filing deadline</w:t>
      </w:r>
      <w:hyperlink r:id="rId5" w:anchor="effective" w:history="1">
        <w:r w:rsidRPr="00B91D7F">
          <w:rPr>
            <w:rFonts w:ascii="Calibri" w:eastAsia="Times New Roman" w:hAnsi="Calibri" w:cs="Calibri"/>
            <w:color w:val="515257"/>
            <w:u w:val="single"/>
          </w:rPr>
          <w:t>*</w:t>
        </w:r>
      </w:hyperlink>
    </w:p>
    <w:p w14:paraId="5DB09D3B" w14:textId="480DFD4F" w:rsidR="003A1653" w:rsidRDefault="003A1653" w:rsidP="003A1653">
      <w:pPr>
        <w:widowControl/>
        <w:numPr>
          <w:ilvl w:val="0"/>
          <w:numId w:val="2"/>
        </w:numPr>
        <w:shd w:val="clear" w:color="auto" w:fill="FFFFFF"/>
        <w:autoSpaceDE/>
        <w:autoSpaceDN/>
        <w:ind w:left="1440"/>
        <w:rPr>
          <w:rFonts w:ascii="Calibri" w:eastAsia="Times New Roman" w:hAnsi="Calibri" w:cs="Calibri"/>
          <w:color w:val="515257"/>
        </w:rPr>
      </w:pPr>
      <w:r w:rsidRPr="00B91D7F">
        <w:rPr>
          <w:rFonts w:ascii="Calibri" w:eastAsia="Times New Roman" w:hAnsi="Calibri" w:cs="Calibri"/>
          <w:color w:val="515257"/>
        </w:rPr>
        <w:t>Alderman</w:t>
      </w:r>
      <w:r w:rsidR="00F13E07">
        <w:rPr>
          <w:rFonts w:ascii="Calibri" w:eastAsia="Times New Roman" w:hAnsi="Calibri" w:cs="Calibri"/>
          <w:color w:val="515257"/>
        </w:rPr>
        <w:t xml:space="preserve"> (Councilmember)</w:t>
      </w:r>
      <w:r w:rsidRPr="00B91D7F">
        <w:rPr>
          <w:rFonts w:ascii="Calibri" w:eastAsia="Times New Roman" w:hAnsi="Calibri" w:cs="Calibri"/>
          <w:color w:val="515257"/>
        </w:rPr>
        <w:br/>
        <w:t>Residence -- 1 year in state prior to filing deadline; 6 months in the city (or ward) prior to filing deadline (Texas Elec. Code, Section 141.001(a); Brown v. Patterson, 609 SW 2nd 287)</w:t>
      </w:r>
      <w:r w:rsidRPr="00B91D7F">
        <w:rPr>
          <w:rFonts w:ascii="Calibri" w:eastAsia="Times New Roman" w:hAnsi="Calibri" w:cs="Calibri"/>
          <w:color w:val="515257"/>
        </w:rPr>
        <w:br/>
        <w:t>Age -- 18</w:t>
      </w:r>
      <w:r w:rsidRPr="00B91D7F">
        <w:rPr>
          <w:rFonts w:ascii="Calibri" w:eastAsia="Times New Roman" w:hAnsi="Calibri" w:cs="Calibri"/>
          <w:color w:val="515257"/>
        </w:rPr>
        <w:br/>
        <w:t>Must be a registered voter in territory elected from by the filing deadline</w:t>
      </w:r>
      <w:r w:rsidR="00F13E07">
        <w:rPr>
          <w:rFonts w:ascii="Calibri" w:eastAsia="Times New Roman" w:hAnsi="Calibri" w:cs="Calibri"/>
          <w:color w:val="515257"/>
        </w:rPr>
        <w:t>*</w:t>
      </w:r>
    </w:p>
    <w:p w14:paraId="45C4C2E7" w14:textId="77777777" w:rsidR="00F13E07" w:rsidRPr="00B91D7F" w:rsidRDefault="00F13E07" w:rsidP="00F13E07">
      <w:pPr>
        <w:widowControl/>
        <w:shd w:val="clear" w:color="auto" w:fill="FFFFFF"/>
        <w:autoSpaceDE/>
        <w:autoSpaceDN/>
        <w:ind w:left="1440"/>
        <w:rPr>
          <w:rFonts w:ascii="Calibri" w:eastAsia="Times New Roman" w:hAnsi="Calibri" w:cs="Calibri"/>
          <w:color w:val="515257"/>
        </w:rPr>
      </w:pPr>
    </w:p>
    <w:p w14:paraId="5B8CC7FC" w14:textId="77777777" w:rsidR="003A1653" w:rsidRPr="003A1653" w:rsidRDefault="003A1653" w:rsidP="003A1653">
      <w:pPr>
        <w:rPr>
          <w:rStyle w:val="Strong"/>
          <w:rFonts w:ascii="Calibri" w:hAnsi="Calibri" w:cs="Calibri"/>
          <w:color w:val="515257"/>
          <w:shd w:val="clear" w:color="auto" w:fill="FFFFFF"/>
        </w:rPr>
      </w:pPr>
      <w:r w:rsidRPr="003A1653">
        <w:rPr>
          <w:rFonts w:ascii="Calibri" w:hAnsi="Calibri" w:cs="Calibri"/>
          <w:color w:val="515257"/>
          <w:shd w:val="clear" w:color="auto" w:fill="FFFFFF"/>
        </w:rPr>
        <w:t>*</w:t>
      </w:r>
      <w:hyperlink r:id="rId6" w:history="1">
        <w:r w:rsidRPr="003A1653">
          <w:rPr>
            <w:rStyle w:val="Hyperlink"/>
            <w:rFonts w:ascii="Calibri" w:hAnsi="Calibri" w:cs="Calibri"/>
            <w:b/>
            <w:bCs/>
            <w:color w:val="515257"/>
            <w:shd w:val="clear" w:color="auto" w:fill="FFFFFF"/>
          </w:rPr>
          <w:t>House Bill 484 (2015)</w:t>
        </w:r>
      </w:hyperlink>
      <w:r w:rsidRPr="003A1653">
        <w:rPr>
          <w:rStyle w:val="Strong"/>
          <w:rFonts w:ascii="Calibri" w:hAnsi="Calibri" w:cs="Calibri"/>
          <w:color w:val="515257"/>
          <w:shd w:val="clear" w:color="auto" w:fill="FFFFFF"/>
        </w:rPr>
        <w:t> amends Election Code Section 141.001 to provide a new general rule (for most offices) that a candidate must be a registered voter of the territory elected from as of the filing deadline (unless outside law conflicts).</w:t>
      </w:r>
    </w:p>
    <w:p w14:paraId="5BD83960" w14:textId="77777777" w:rsidR="000D4023" w:rsidRPr="003A1653" w:rsidRDefault="000D4023">
      <w:pPr>
        <w:pStyle w:val="BodyText"/>
        <w:spacing w:before="7"/>
        <w:rPr>
          <w:rFonts w:ascii="Calibri" w:hAnsi="Calibri" w:cs="Calibri"/>
          <w:sz w:val="22"/>
          <w:szCs w:val="22"/>
        </w:rPr>
      </w:pPr>
    </w:p>
    <w:p w14:paraId="12BF5324" w14:textId="77777777" w:rsidR="00F13E07" w:rsidRDefault="00A77F93">
      <w:pPr>
        <w:pStyle w:val="BodyText"/>
        <w:ind w:left="102"/>
        <w:rPr>
          <w:spacing w:val="-52"/>
        </w:rPr>
      </w:pPr>
      <w:r w:rsidRPr="00A65259">
        <w:rPr>
          <w:b/>
          <w:bCs/>
        </w:rPr>
        <w:t>Application</w:t>
      </w:r>
      <w:r w:rsidRPr="00A65259">
        <w:rPr>
          <w:b/>
          <w:bCs/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Venture</w:t>
      </w:r>
      <w:r>
        <w:rPr>
          <w:spacing w:val="-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ballot</w:t>
      </w:r>
      <w:r w:rsidR="00F13E07">
        <w:t xml:space="preserve"> must </w:t>
      </w:r>
      <w:r>
        <w:t>be</w:t>
      </w:r>
      <w:r>
        <w:rPr>
          <w:spacing w:val="-2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Village</w:t>
      </w:r>
      <w:r>
        <w:rPr>
          <w:spacing w:val="4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at</w:t>
      </w:r>
      <w:r>
        <w:rPr>
          <w:spacing w:val="-52"/>
        </w:rPr>
        <w:t xml:space="preserve"> </w:t>
      </w:r>
    </w:p>
    <w:p w14:paraId="5BD83962" w14:textId="1EF2F6D0" w:rsidR="000D4023" w:rsidRDefault="00A77F93">
      <w:pPr>
        <w:pStyle w:val="BodyText"/>
        <w:ind w:left="102"/>
        <w:rPr>
          <w:b/>
        </w:rPr>
      </w:pPr>
      <w:r>
        <w:rPr>
          <w:w w:val="95"/>
        </w:rPr>
        <w:t>411</w:t>
      </w:r>
      <w:r>
        <w:rPr>
          <w:spacing w:val="13"/>
          <w:w w:val="95"/>
        </w:rPr>
        <w:t xml:space="preserve"> </w:t>
      </w:r>
      <w:r>
        <w:rPr>
          <w:w w:val="95"/>
        </w:rPr>
        <w:t>Lohman</w:t>
      </w:r>
      <w:r>
        <w:rPr>
          <w:spacing w:val="13"/>
          <w:w w:val="95"/>
        </w:rPr>
        <w:t xml:space="preserve"> </w:t>
      </w:r>
      <w:r>
        <w:rPr>
          <w:w w:val="95"/>
        </w:rPr>
        <w:t>Ford</w:t>
      </w:r>
      <w:r>
        <w:rPr>
          <w:spacing w:val="11"/>
          <w:w w:val="95"/>
        </w:rPr>
        <w:t xml:space="preserve"> </w:t>
      </w:r>
      <w:r>
        <w:rPr>
          <w:w w:val="95"/>
        </w:rPr>
        <w:t>Rd</w:t>
      </w:r>
      <w:r>
        <w:rPr>
          <w:spacing w:val="14"/>
          <w:w w:val="95"/>
        </w:rPr>
        <w:t xml:space="preserve"> </w:t>
      </w:r>
      <w:r>
        <w:rPr>
          <w:w w:val="95"/>
        </w:rPr>
        <w:t>no</w:t>
      </w:r>
      <w:r>
        <w:rPr>
          <w:spacing w:val="9"/>
          <w:w w:val="95"/>
        </w:rPr>
        <w:t xml:space="preserve"> </w:t>
      </w:r>
      <w:r>
        <w:rPr>
          <w:w w:val="95"/>
        </w:rPr>
        <w:t>later</w:t>
      </w:r>
      <w:r>
        <w:rPr>
          <w:spacing w:val="7"/>
          <w:w w:val="95"/>
        </w:rPr>
        <w:t xml:space="preserve"> </w:t>
      </w:r>
      <w:r>
        <w:rPr>
          <w:w w:val="95"/>
        </w:rPr>
        <w:t>than</w:t>
      </w:r>
      <w:r>
        <w:rPr>
          <w:spacing w:val="6"/>
          <w:w w:val="95"/>
        </w:rPr>
        <w:t xml:space="preserve"> </w:t>
      </w:r>
      <w:r>
        <w:rPr>
          <w:b/>
          <w:w w:val="95"/>
        </w:rPr>
        <w:t>5:00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PM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on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Monday,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August</w:t>
      </w:r>
      <w:r>
        <w:rPr>
          <w:b/>
          <w:spacing w:val="7"/>
          <w:w w:val="95"/>
        </w:rPr>
        <w:t xml:space="preserve"> </w:t>
      </w:r>
      <w:r w:rsidR="00EC3CD5">
        <w:rPr>
          <w:b/>
          <w:spacing w:val="7"/>
          <w:w w:val="95"/>
        </w:rPr>
        <w:t>19</w:t>
      </w:r>
      <w:r w:rsidR="001134B3">
        <w:rPr>
          <w:b/>
          <w:w w:val="95"/>
        </w:rPr>
        <w:t>,</w:t>
      </w:r>
      <w:r w:rsidR="00EC3CD5">
        <w:rPr>
          <w:b/>
          <w:w w:val="95"/>
        </w:rPr>
        <w:t xml:space="preserve"> </w:t>
      </w:r>
      <w:r w:rsidR="001134B3">
        <w:rPr>
          <w:b/>
          <w:w w:val="95"/>
        </w:rPr>
        <w:t>202</w:t>
      </w:r>
      <w:r w:rsidR="00EC3CD5">
        <w:rPr>
          <w:b/>
          <w:w w:val="95"/>
        </w:rPr>
        <w:t>4</w:t>
      </w:r>
      <w:r>
        <w:rPr>
          <w:b/>
          <w:w w:val="95"/>
        </w:rPr>
        <w:t>.</w:t>
      </w:r>
    </w:p>
    <w:p w14:paraId="5BD83963" w14:textId="77777777" w:rsidR="000D4023" w:rsidRDefault="000D4023">
      <w:pPr>
        <w:pStyle w:val="BodyText"/>
        <w:spacing w:before="10"/>
        <w:rPr>
          <w:b/>
          <w:sz w:val="19"/>
        </w:rPr>
      </w:pPr>
    </w:p>
    <w:p w14:paraId="5BD83964" w14:textId="77777777" w:rsidR="000D4023" w:rsidRDefault="00A77F93">
      <w:pPr>
        <w:ind w:left="102" w:right="190"/>
        <w:rPr>
          <w:sz w:val="20"/>
        </w:rPr>
      </w:pPr>
      <w:r>
        <w:rPr>
          <w:b/>
          <w:sz w:val="20"/>
        </w:rPr>
        <w:t xml:space="preserve">Appointment of Candidate’s Campaign Treasurer (Form CTA) </w:t>
      </w:r>
      <w:r>
        <w:rPr>
          <w:sz w:val="20"/>
        </w:rPr>
        <w:t>and the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CTA Instruction Guide.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form is to be filed in the Village office at the same time as the above application. Also, note statement that</w:t>
      </w:r>
      <w:r>
        <w:rPr>
          <w:spacing w:val="-53"/>
          <w:sz w:val="20"/>
        </w:rPr>
        <w:t xml:space="preserve"> </w:t>
      </w: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signed</w:t>
      </w:r>
      <w:r>
        <w:rPr>
          <w:spacing w:val="-9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nepotism</w:t>
      </w:r>
      <w:r>
        <w:rPr>
          <w:spacing w:val="-3"/>
          <w:sz w:val="20"/>
        </w:rPr>
        <w:t xml:space="preserve"> </w:t>
      </w:r>
      <w:r>
        <w:rPr>
          <w:sz w:val="20"/>
        </w:rPr>
        <w:t>law.</w:t>
      </w:r>
    </w:p>
    <w:p w14:paraId="5BD83965" w14:textId="77777777" w:rsidR="000D4023" w:rsidRDefault="000D4023">
      <w:pPr>
        <w:pStyle w:val="BodyText"/>
      </w:pPr>
    </w:p>
    <w:p w14:paraId="5BD83966" w14:textId="47CAE561" w:rsidR="000D4023" w:rsidRDefault="00A77F93">
      <w:pPr>
        <w:pStyle w:val="BodyText"/>
        <w:ind w:left="102"/>
      </w:pPr>
      <w:r>
        <w:t>November</w:t>
      </w:r>
      <w:r>
        <w:rPr>
          <w:spacing w:val="-3"/>
        </w:rPr>
        <w:t xml:space="preserve"> </w:t>
      </w:r>
      <w:r w:rsidR="0012258A">
        <w:rPr>
          <w:spacing w:val="-3"/>
        </w:rPr>
        <w:t>5</w:t>
      </w:r>
      <w:r>
        <w:t>,</w:t>
      </w:r>
      <w:r>
        <w:rPr>
          <w:spacing w:val="-4"/>
        </w:rPr>
        <w:t xml:space="preserve"> </w:t>
      </w:r>
      <w:r>
        <w:t>202</w:t>
      </w:r>
      <w:r w:rsidR="0012258A">
        <w:t>4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Election.</w:t>
      </w:r>
    </w:p>
    <w:p w14:paraId="5BD83967" w14:textId="77777777" w:rsidR="000D4023" w:rsidRDefault="000D4023">
      <w:pPr>
        <w:pStyle w:val="BodyText"/>
      </w:pPr>
    </w:p>
    <w:p w14:paraId="5BD8396A" w14:textId="77777777" w:rsidR="000D4023" w:rsidRDefault="00A77F93">
      <w:pPr>
        <w:pStyle w:val="BodyText"/>
        <w:ind w:left="102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fee.</w:t>
      </w:r>
    </w:p>
    <w:p w14:paraId="5BD8396B" w14:textId="77777777" w:rsidR="000D4023" w:rsidRDefault="000D4023">
      <w:pPr>
        <w:pStyle w:val="BodyText"/>
        <w:spacing w:before="1"/>
        <w:rPr>
          <w:sz w:val="22"/>
        </w:rPr>
      </w:pPr>
    </w:p>
    <w:p w14:paraId="5BD8396C" w14:textId="41F9125F" w:rsidR="000D4023" w:rsidRDefault="00A76A3B">
      <w:pPr>
        <w:pStyle w:val="Heading1"/>
      </w:pPr>
      <w:r>
        <w:t>We</w:t>
      </w:r>
      <w:r w:rsidR="00A77F93">
        <w:rPr>
          <w:spacing w:val="-2"/>
        </w:rPr>
        <w:t xml:space="preserve"> </w:t>
      </w:r>
      <w:r w:rsidR="00A77F93">
        <w:t>would</w:t>
      </w:r>
      <w:r w:rsidR="00A77F93">
        <w:rPr>
          <w:spacing w:val="-2"/>
        </w:rPr>
        <w:t xml:space="preserve"> </w:t>
      </w:r>
      <w:r w:rsidR="00A77F93">
        <w:t>like</w:t>
      </w:r>
      <w:r w:rsidR="00A77F93">
        <w:rPr>
          <w:spacing w:val="-3"/>
        </w:rPr>
        <w:t xml:space="preserve"> </w:t>
      </w:r>
      <w:r w:rsidR="00A77F93">
        <w:t>to encourage</w:t>
      </w:r>
      <w:r w:rsidR="00A77F93">
        <w:rPr>
          <w:spacing w:val="-2"/>
        </w:rPr>
        <w:t xml:space="preserve"> </w:t>
      </w:r>
      <w:r w:rsidR="00A77F93">
        <w:t>the</w:t>
      </w:r>
      <w:r w:rsidR="00A77F93">
        <w:rPr>
          <w:spacing w:val="-3"/>
        </w:rPr>
        <w:t xml:space="preserve"> </w:t>
      </w:r>
      <w:r w:rsidR="00A77F93">
        <w:t>residents</w:t>
      </w:r>
      <w:r w:rsidR="00A77F93">
        <w:rPr>
          <w:spacing w:val="1"/>
        </w:rPr>
        <w:t xml:space="preserve"> </w:t>
      </w:r>
      <w:r w:rsidR="00A77F93">
        <w:t>to</w:t>
      </w:r>
      <w:r w:rsidR="00A77F93">
        <w:rPr>
          <w:spacing w:val="-2"/>
        </w:rPr>
        <w:t xml:space="preserve"> </w:t>
      </w:r>
      <w:r w:rsidR="00A77F93">
        <w:t>get</w:t>
      </w:r>
      <w:r w:rsidR="00A77F93">
        <w:rPr>
          <w:spacing w:val="-1"/>
        </w:rPr>
        <w:t xml:space="preserve"> </w:t>
      </w:r>
      <w:r w:rsidR="00A77F93">
        <w:t>involved</w:t>
      </w:r>
      <w:r w:rsidR="00A77F93">
        <w:rPr>
          <w:spacing w:val="-3"/>
        </w:rPr>
        <w:t xml:space="preserve"> </w:t>
      </w:r>
      <w:r w:rsidR="00A77F93">
        <w:t>with</w:t>
      </w:r>
      <w:r w:rsidR="00A77F93">
        <w:rPr>
          <w:spacing w:val="-2"/>
        </w:rPr>
        <w:t xml:space="preserve"> </w:t>
      </w:r>
      <w:r w:rsidR="00A77F93">
        <w:t>their</w:t>
      </w:r>
      <w:r w:rsidR="00A77F93">
        <w:rPr>
          <w:spacing w:val="1"/>
        </w:rPr>
        <w:t xml:space="preserve"> </w:t>
      </w:r>
      <w:r w:rsidR="00A77F93">
        <w:t>Village</w:t>
      </w:r>
      <w:r w:rsidR="00E91C31">
        <w:t xml:space="preserve"> direction and governance</w:t>
      </w:r>
      <w:r w:rsidR="00A77F93">
        <w:t>.</w:t>
      </w:r>
    </w:p>
    <w:p w14:paraId="5BD8396D" w14:textId="77777777" w:rsidR="000D4023" w:rsidRDefault="00A77F93">
      <w:pPr>
        <w:pStyle w:val="BodyText"/>
        <w:spacing w:before="48" w:line="460" w:lineRule="exact"/>
        <w:ind w:left="102" w:right="8375"/>
      </w:pPr>
      <w:r>
        <w:t>Sincerely,</w:t>
      </w:r>
      <w:r>
        <w:rPr>
          <w:spacing w:val="1"/>
        </w:rPr>
        <w:t xml:space="preserve"> </w:t>
      </w:r>
      <w:r>
        <w:t>Vickie</w:t>
      </w:r>
      <w:r>
        <w:rPr>
          <w:spacing w:val="-14"/>
        </w:rPr>
        <w:t xml:space="preserve"> </w:t>
      </w:r>
      <w:r>
        <w:t>Knight</w:t>
      </w:r>
    </w:p>
    <w:p w14:paraId="5BD8396E" w14:textId="77777777" w:rsidR="000D4023" w:rsidRDefault="00A77F93">
      <w:pPr>
        <w:pStyle w:val="BodyText"/>
        <w:spacing w:line="181" w:lineRule="exact"/>
        <w:ind w:left="102"/>
      </w:pPr>
      <w:r>
        <w:t>Village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Venture</w:t>
      </w:r>
    </w:p>
    <w:p w14:paraId="5BD8396F" w14:textId="5C4FBCDB" w:rsidR="000D4023" w:rsidRDefault="00A77F93">
      <w:pPr>
        <w:pStyle w:val="BodyText"/>
        <w:ind w:left="102" w:right="7310"/>
      </w:pPr>
      <w:r>
        <w:t>411 Lohman Ford Rd</w:t>
      </w:r>
      <w:r>
        <w:rPr>
          <w:spacing w:val="1"/>
        </w:rPr>
        <w:t xml:space="preserve"> </w:t>
      </w:r>
      <w:r>
        <w:t>Point</w:t>
      </w:r>
      <w:r>
        <w:rPr>
          <w:spacing w:val="-9"/>
        </w:rPr>
        <w:t xml:space="preserve"> </w:t>
      </w:r>
      <w:r>
        <w:t>Venture,</w:t>
      </w:r>
      <w:r>
        <w:rPr>
          <w:spacing w:val="-8"/>
        </w:rPr>
        <w:t xml:space="preserve"> </w:t>
      </w:r>
      <w:r>
        <w:t>TX</w:t>
      </w:r>
      <w:r>
        <w:rPr>
          <w:spacing w:val="37"/>
        </w:rPr>
        <w:t xml:space="preserve"> </w:t>
      </w:r>
      <w:r>
        <w:t>78645</w:t>
      </w:r>
      <w:r>
        <w:rPr>
          <w:spacing w:val="-53"/>
        </w:rPr>
        <w:t xml:space="preserve"> </w:t>
      </w:r>
      <w:r>
        <w:t>512-267-5511</w:t>
      </w:r>
      <w:r w:rsidR="00A76A3B">
        <w:t xml:space="preserve"> opt 1</w:t>
      </w:r>
    </w:p>
    <w:p w14:paraId="5BD83970" w14:textId="77777777" w:rsidR="000D4023" w:rsidRDefault="0012258A">
      <w:pPr>
        <w:pStyle w:val="BodyText"/>
        <w:spacing w:before="1"/>
        <w:ind w:left="102"/>
      </w:pPr>
      <w:hyperlink r:id="rId7">
        <w:r w:rsidR="00A77F93">
          <w:t>villagesecretary@vopv.org</w:t>
        </w:r>
      </w:hyperlink>
    </w:p>
    <w:sectPr w:rsidR="000D4023">
      <w:type w:val="continuous"/>
      <w:pgSz w:w="12240" w:h="15840"/>
      <w:pgMar w:top="1360" w:right="10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A447C"/>
    <w:multiLevelType w:val="hybridMultilevel"/>
    <w:tmpl w:val="1A0A4784"/>
    <w:lvl w:ilvl="0" w:tplc="F8B0FFEA">
      <w:numFmt w:val="bullet"/>
      <w:lvlText w:val="-"/>
      <w:lvlJc w:val="left"/>
      <w:pPr>
        <w:ind w:left="322" w:hanging="123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3CAC37C">
      <w:numFmt w:val="bullet"/>
      <w:lvlText w:val="•"/>
      <w:lvlJc w:val="left"/>
      <w:pPr>
        <w:ind w:left="1252" w:hanging="123"/>
      </w:pPr>
      <w:rPr>
        <w:rFonts w:hint="default"/>
        <w:lang w:val="en-US" w:eastAsia="en-US" w:bidi="ar-SA"/>
      </w:rPr>
    </w:lvl>
    <w:lvl w:ilvl="2" w:tplc="E1FAE292">
      <w:numFmt w:val="bullet"/>
      <w:lvlText w:val="•"/>
      <w:lvlJc w:val="left"/>
      <w:pPr>
        <w:ind w:left="2184" w:hanging="123"/>
      </w:pPr>
      <w:rPr>
        <w:rFonts w:hint="default"/>
        <w:lang w:val="en-US" w:eastAsia="en-US" w:bidi="ar-SA"/>
      </w:rPr>
    </w:lvl>
    <w:lvl w:ilvl="3" w:tplc="88C0A4CC">
      <w:numFmt w:val="bullet"/>
      <w:lvlText w:val="•"/>
      <w:lvlJc w:val="left"/>
      <w:pPr>
        <w:ind w:left="3116" w:hanging="123"/>
      </w:pPr>
      <w:rPr>
        <w:rFonts w:hint="default"/>
        <w:lang w:val="en-US" w:eastAsia="en-US" w:bidi="ar-SA"/>
      </w:rPr>
    </w:lvl>
    <w:lvl w:ilvl="4" w:tplc="AFE0BCCC">
      <w:numFmt w:val="bullet"/>
      <w:lvlText w:val="•"/>
      <w:lvlJc w:val="left"/>
      <w:pPr>
        <w:ind w:left="4048" w:hanging="123"/>
      </w:pPr>
      <w:rPr>
        <w:rFonts w:hint="default"/>
        <w:lang w:val="en-US" w:eastAsia="en-US" w:bidi="ar-SA"/>
      </w:rPr>
    </w:lvl>
    <w:lvl w:ilvl="5" w:tplc="68002A5C">
      <w:numFmt w:val="bullet"/>
      <w:lvlText w:val="•"/>
      <w:lvlJc w:val="left"/>
      <w:pPr>
        <w:ind w:left="4980" w:hanging="123"/>
      </w:pPr>
      <w:rPr>
        <w:rFonts w:hint="default"/>
        <w:lang w:val="en-US" w:eastAsia="en-US" w:bidi="ar-SA"/>
      </w:rPr>
    </w:lvl>
    <w:lvl w:ilvl="6" w:tplc="63764274">
      <w:numFmt w:val="bullet"/>
      <w:lvlText w:val="•"/>
      <w:lvlJc w:val="left"/>
      <w:pPr>
        <w:ind w:left="5912" w:hanging="123"/>
      </w:pPr>
      <w:rPr>
        <w:rFonts w:hint="default"/>
        <w:lang w:val="en-US" w:eastAsia="en-US" w:bidi="ar-SA"/>
      </w:rPr>
    </w:lvl>
    <w:lvl w:ilvl="7" w:tplc="B56ED03E">
      <w:numFmt w:val="bullet"/>
      <w:lvlText w:val="•"/>
      <w:lvlJc w:val="left"/>
      <w:pPr>
        <w:ind w:left="6844" w:hanging="123"/>
      </w:pPr>
      <w:rPr>
        <w:rFonts w:hint="default"/>
        <w:lang w:val="en-US" w:eastAsia="en-US" w:bidi="ar-SA"/>
      </w:rPr>
    </w:lvl>
    <w:lvl w:ilvl="8" w:tplc="7130D400">
      <w:numFmt w:val="bullet"/>
      <w:lvlText w:val="•"/>
      <w:lvlJc w:val="left"/>
      <w:pPr>
        <w:ind w:left="7776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5827184C"/>
    <w:multiLevelType w:val="multilevel"/>
    <w:tmpl w:val="910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41801">
    <w:abstractNumId w:val="0"/>
  </w:num>
  <w:num w:numId="2" w16cid:durableId="157824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3"/>
    <w:rsid w:val="00086DB0"/>
    <w:rsid w:val="000D4023"/>
    <w:rsid w:val="001134B3"/>
    <w:rsid w:val="0012258A"/>
    <w:rsid w:val="002076C2"/>
    <w:rsid w:val="002F34F5"/>
    <w:rsid w:val="003A1653"/>
    <w:rsid w:val="003C1EF2"/>
    <w:rsid w:val="00471C80"/>
    <w:rsid w:val="004835E6"/>
    <w:rsid w:val="004C0F94"/>
    <w:rsid w:val="004F3AF5"/>
    <w:rsid w:val="00561795"/>
    <w:rsid w:val="005C32BE"/>
    <w:rsid w:val="00670F5E"/>
    <w:rsid w:val="00795717"/>
    <w:rsid w:val="0079784B"/>
    <w:rsid w:val="00890572"/>
    <w:rsid w:val="009B05BE"/>
    <w:rsid w:val="00A03046"/>
    <w:rsid w:val="00A65259"/>
    <w:rsid w:val="00A76A3B"/>
    <w:rsid w:val="00A77F93"/>
    <w:rsid w:val="00B23C2C"/>
    <w:rsid w:val="00B568ED"/>
    <w:rsid w:val="00B606A2"/>
    <w:rsid w:val="00C26FE5"/>
    <w:rsid w:val="00C5250E"/>
    <w:rsid w:val="00C629F3"/>
    <w:rsid w:val="00D20050"/>
    <w:rsid w:val="00D87DC7"/>
    <w:rsid w:val="00E91C31"/>
    <w:rsid w:val="00EA5A07"/>
    <w:rsid w:val="00EC3CD5"/>
    <w:rsid w:val="00F13E07"/>
    <w:rsid w:val="00F570E8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3949"/>
  <w15:docId w15:val="{1008FC0A-3AE5-4316-AD41-FAFFB81A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1970" w:right="172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67" w:hanging="11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A16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1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lagesecretary@vop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.state.tx.us/tlodocs/84R/billtext/html/HB00484F.htm" TargetMode="External"/><Relationship Id="rId5" Type="http://schemas.openxmlformats.org/officeDocument/2006/relationships/hyperlink" Target="https://www.sos.state.tx.us/elections/laws/terms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</dc:creator>
  <cp:lastModifiedBy>Vickie Knight</cp:lastModifiedBy>
  <cp:revision>8</cp:revision>
  <dcterms:created xsi:type="dcterms:W3CDTF">2024-05-28T16:22:00Z</dcterms:created>
  <dcterms:modified xsi:type="dcterms:W3CDTF">2024-05-28T16:29:00Z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2021-06-02T00:00:00Z</vt:filetime>
  </property>
</Properties>
</file>